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871EA4" w:rsidRDefault="00871EA4"/>
    <w:p w:rsidR="00871EA4" w:rsidRDefault="00871EA4"/>
    <w:p w:rsidR="006F2367" w:rsidRPr="001D5C36" w:rsidRDefault="00E94664" w:rsidP="006F2367">
      <w:pPr>
        <w:jc w:val="center"/>
        <w:rPr>
          <w:rFonts w:ascii="Times New Roman" w:hAnsi="Times New Roman" w:cs="Times New Roman"/>
          <w:b/>
          <w:sz w:val="26"/>
          <w:szCs w:val="26"/>
        </w:rPr>
      </w:pPr>
      <w:r w:rsidRPr="001D5C36">
        <w:rPr>
          <w:rFonts w:ascii="Times New Roman" w:hAnsi="Times New Roman" w:cs="Times New Roman"/>
          <w:b/>
          <w:sz w:val="26"/>
          <w:szCs w:val="26"/>
        </w:rPr>
        <w:t>EXPUNERE DE MOTIVE</w:t>
      </w:r>
    </w:p>
    <w:p w:rsidR="00BB2732" w:rsidRPr="00BB2732" w:rsidRDefault="00F45800" w:rsidP="007E1678">
      <w:pPr>
        <w:jc w:val="center"/>
        <w:rPr>
          <w:rFonts w:ascii="Times New Roman" w:hAnsi="Times New Roman" w:cs="Times New Roman"/>
          <w:sz w:val="26"/>
          <w:szCs w:val="26"/>
        </w:rPr>
      </w:pPr>
      <w:r w:rsidRPr="001D5C36">
        <w:rPr>
          <w:rFonts w:ascii="Times New Roman" w:hAnsi="Times New Roman" w:cs="Times New Roman"/>
          <w:sz w:val="26"/>
          <w:szCs w:val="26"/>
        </w:rPr>
        <w:t xml:space="preserve">La proiectul de hotărâre </w:t>
      </w:r>
      <w:r w:rsidR="00BB2732" w:rsidRPr="00BB2732">
        <w:rPr>
          <w:rFonts w:ascii="Times New Roman" w:hAnsi="Times New Roman" w:cs="Times New Roman"/>
          <w:sz w:val="26"/>
          <w:szCs w:val="26"/>
        </w:rPr>
        <w:t xml:space="preserve">privind </w:t>
      </w:r>
      <w:r w:rsidR="007E1678">
        <w:rPr>
          <w:rFonts w:ascii="Times New Roman" w:hAnsi="Times New Roman" w:cs="Times New Roman"/>
          <w:sz w:val="26"/>
          <w:szCs w:val="26"/>
        </w:rPr>
        <w:t>actualizarea</w:t>
      </w:r>
      <w:r w:rsidR="00BB2732" w:rsidRPr="00BB2732">
        <w:rPr>
          <w:rFonts w:ascii="Times New Roman" w:hAnsi="Times New Roman" w:cs="Times New Roman"/>
          <w:sz w:val="26"/>
          <w:szCs w:val="26"/>
        </w:rPr>
        <w:t xml:space="preserve"> Inventarul</w:t>
      </w:r>
      <w:r w:rsidR="007E1678">
        <w:rPr>
          <w:rFonts w:ascii="Times New Roman" w:hAnsi="Times New Roman" w:cs="Times New Roman"/>
          <w:sz w:val="26"/>
          <w:szCs w:val="26"/>
        </w:rPr>
        <w:t xml:space="preserve">ui </w:t>
      </w:r>
      <w:r w:rsidR="00BB2732" w:rsidRPr="00BB2732">
        <w:rPr>
          <w:rFonts w:ascii="Times New Roman" w:hAnsi="Times New Roman" w:cs="Times New Roman"/>
          <w:sz w:val="26"/>
          <w:szCs w:val="26"/>
        </w:rPr>
        <w:t>bunurilor care aparțin domeniului public  al municipiului Dej si înscrierea in CF a imobil</w:t>
      </w:r>
      <w:r w:rsidR="00347834">
        <w:rPr>
          <w:rFonts w:ascii="Times New Roman" w:hAnsi="Times New Roman" w:cs="Times New Roman"/>
          <w:sz w:val="26"/>
          <w:szCs w:val="26"/>
        </w:rPr>
        <w:t>ului</w:t>
      </w:r>
      <w:r w:rsidR="00871EA4" w:rsidRPr="00871EA4">
        <w:rPr>
          <w:rFonts w:ascii="Times New Roman" w:hAnsi="Times New Roman" w:cs="Times New Roman"/>
          <w:sz w:val="26"/>
          <w:szCs w:val="26"/>
        </w:rPr>
        <w:t>,</w:t>
      </w:r>
      <w:r w:rsidR="00551335">
        <w:rPr>
          <w:rFonts w:ascii="Times New Roman" w:hAnsi="Times New Roman" w:cs="Times New Roman"/>
          <w:sz w:val="26"/>
          <w:szCs w:val="26"/>
        </w:rPr>
        <w:t xml:space="preserve"> </w:t>
      </w:r>
      <w:r w:rsidR="00BB2732" w:rsidRPr="00BB2732">
        <w:rPr>
          <w:rFonts w:ascii="Times New Roman" w:hAnsi="Times New Roman" w:cs="Times New Roman"/>
          <w:sz w:val="26"/>
          <w:szCs w:val="26"/>
        </w:rPr>
        <w:t xml:space="preserve">conform Anexa   </w:t>
      </w:r>
    </w:p>
    <w:p w:rsidR="004D7C1F" w:rsidRDefault="004D7C1F" w:rsidP="004D7C1F">
      <w:pPr>
        <w:ind w:firstLine="708"/>
        <w:rPr>
          <w:rFonts w:ascii="Times New Roman" w:hAnsi="Times New Roman" w:cs="Times New Roman"/>
          <w:sz w:val="26"/>
          <w:szCs w:val="26"/>
        </w:rPr>
      </w:pPr>
      <w:r w:rsidRPr="004D7C1F">
        <w:rPr>
          <w:rFonts w:ascii="Times New Roman" w:hAnsi="Times New Roman" w:cs="Times New Roman"/>
          <w:sz w:val="26"/>
          <w:szCs w:val="26"/>
        </w:rPr>
        <w:t>Având la baza prevederile Legii</w:t>
      </w:r>
      <w:r>
        <w:rPr>
          <w:rFonts w:ascii="Times New Roman" w:hAnsi="Times New Roman" w:cs="Times New Roman"/>
          <w:sz w:val="26"/>
          <w:szCs w:val="26"/>
        </w:rPr>
        <w:t xml:space="preserve"> 1/2011, a Educației Naționale;</w:t>
      </w:r>
    </w:p>
    <w:p w:rsidR="004D7C1F" w:rsidRDefault="004D7C1F" w:rsidP="004D7C1F">
      <w:pPr>
        <w:ind w:firstLine="708"/>
        <w:rPr>
          <w:rFonts w:ascii="Times New Roman" w:hAnsi="Times New Roman" w:cs="Times New Roman"/>
          <w:sz w:val="26"/>
          <w:szCs w:val="26"/>
        </w:rPr>
      </w:pPr>
      <w:r w:rsidRPr="004D7C1F">
        <w:rPr>
          <w:rFonts w:ascii="Times New Roman" w:hAnsi="Times New Roman" w:cs="Times New Roman"/>
          <w:sz w:val="26"/>
          <w:szCs w:val="26"/>
        </w:rPr>
        <w:t xml:space="preserve">În temeiul prevederilor art. 129 alin. (2), lit. c); art. 139, alin. (3) </w:t>
      </w:r>
      <w:proofErr w:type="spellStart"/>
      <w:r w:rsidRPr="004D7C1F">
        <w:rPr>
          <w:rFonts w:ascii="Times New Roman" w:hAnsi="Times New Roman" w:cs="Times New Roman"/>
          <w:sz w:val="26"/>
          <w:szCs w:val="26"/>
        </w:rPr>
        <w:t>lit.g</w:t>
      </w:r>
      <w:proofErr w:type="spellEnd"/>
      <w:r w:rsidRPr="004D7C1F">
        <w:rPr>
          <w:rFonts w:ascii="Times New Roman" w:hAnsi="Times New Roman" w:cs="Times New Roman"/>
          <w:sz w:val="26"/>
          <w:szCs w:val="26"/>
        </w:rPr>
        <w:t xml:space="preserve"> și art. 196 </w:t>
      </w:r>
      <w:r w:rsidR="00523604">
        <w:rPr>
          <w:rFonts w:ascii="Times New Roman" w:hAnsi="Times New Roman" w:cs="Times New Roman"/>
          <w:sz w:val="26"/>
          <w:szCs w:val="26"/>
        </w:rPr>
        <w:t xml:space="preserve">alin.1 </w:t>
      </w:r>
      <w:proofErr w:type="spellStart"/>
      <w:r w:rsidR="00523604">
        <w:rPr>
          <w:rFonts w:ascii="Times New Roman" w:hAnsi="Times New Roman" w:cs="Times New Roman"/>
          <w:sz w:val="26"/>
          <w:szCs w:val="26"/>
        </w:rPr>
        <w:t>lit.a</w:t>
      </w:r>
      <w:proofErr w:type="spellEnd"/>
      <w:r w:rsidR="00523604">
        <w:rPr>
          <w:rFonts w:ascii="Times New Roman" w:hAnsi="Times New Roman" w:cs="Times New Roman"/>
          <w:sz w:val="26"/>
          <w:szCs w:val="26"/>
        </w:rPr>
        <w:t xml:space="preserve">) </w:t>
      </w:r>
      <w:r w:rsidRPr="004D7C1F">
        <w:rPr>
          <w:rFonts w:ascii="Times New Roman" w:hAnsi="Times New Roman" w:cs="Times New Roman"/>
          <w:sz w:val="26"/>
          <w:szCs w:val="26"/>
        </w:rPr>
        <w:t>din O.U.G. 57/2019 privind Codul Administrativ;</w:t>
      </w:r>
    </w:p>
    <w:p w:rsidR="007E1678" w:rsidRPr="007E1678" w:rsidRDefault="004D7C1F" w:rsidP="007E1678">
      <w:pPr>
        <w:ind w:firstLine="708"/>
        <w:jc w:val="both"/>
        <w:rPr>
          <w:rFonts w:ascii="Times New Roman" w:hAnsi="Times New Roman" w:cs="Times New Roman"/>
          <w:sz w:val="26"/>
          <w:szCs w:val="26"/>
        </w:rPr>
      </w:pPr>
      <w:r w:rsidRPr="004D7C1F">
        <w:rPr>
          <w:rFonts w:ascii="Times New Roman" w:hAnsi="Times New Roman" w:cs="Times New Roman"/>
          <w:sz w:val="26"/>
          <w:szCs w:val="26"/>
        </w:rPr>
        <w:t xml:space="preserve">Ca urmare a documentației tehnice întocmita de către </w:t>
      </w:r>
      <w:r w:rsidR="007E1678" w:rsidRPr="007E1678">
        <w:rPr>
          <w:rFonts w:ascii="Times New Roman" w:hAnsi="Times New Roman" w:cs="Times New Roman"/>
          <w:sz w:val="26"/>
          <w:szCs w:val="26"/>
        </w:rPr>
        <w:t xml:space="preserve">Toderean Radu,  în vederea înscrierii în Cartea Funciară a imobilului Scoală Viile Dejului, Dej, Str. Șomcutului nr.143 imobil înscris in C.F.nr.58627, nr.top.2622/2, 2622/3 in suprafață de 5076 mp, C.F.nr.58623, nr top.2623/1 in suprafață de 400 mp, Cf.nr.58624, nr.top.2624/1 in suprafață de 130 mp, Cf.nr.58626, nr.top.2625/2/2/2, in suprafață de 240 mp, Cf.nr.58625, nr.top2625/3 in suprafață de 5975 mp si </w:t>
      </w:r>
      <w:proofErr w:type="spellStart"/>
      <w:r w:rsidR="007E1678" w:rsidRPr="007E1678">
        <w:rPr>
          <w:rFonts w:ascii="Times New Roman" w:hAnsi="Times New Roman" w:cs="Times New Roman"/>
          <w:sz w:val="26"/>
          <w:szCs w:val="26"/>
        </w:rPr>
        <w:t>partial</w:t>
      </w:r>
      <w:proofErr w:type="spellEnd"/>
      <w:r w:rsidR="007E1678" w:rsidRPr="007E1678">
        <w:rPr>
          <w:rFonts w:ascii="Times New Roman" w:hAnsi="Times New Roman" w:cs="Times New Roman"/>
          <w:sz w:val="26"/>
          <w:szCs w:val="26"/>
        </w:rPr>
        <w:t xml:space="preserve"> cu nr.top.2626/1, </w:t>
      </w:r>
      <w:proofErr w:type="spellStart"/>
      <w:r w:rsidR="007E1678" w:rsidRPr="007E1678">
        <w:rPr>
          <w:rFonts w:ascii="Times New Roman" w:hAnsi="Times New Roman" w:cs="Times New Roman"/>
          <w:sz w:val="26"/>
          <w:szCs w:val="26"/>
        </w:rPr>
        <w:t>insa</w:t>
      </w:r>
      <w:proofErr w:type="spellEnd"/>
      <w:r w:rsidR="007E1678" w:rsidRPr="007E1678">
        <w:rPr>
          <w:rFonts w:ascii="Times New Roman" w:hAnsi="Times New Roman" w:cs="Times New Roman"/>
          <w:sz w:val="26"/>
          <w:szCs w:val="26"/>
        </w:rPr>
        <w:t xml:space="preserve"> coala Cf fiin</w:t>
      </w:r>
      <w:r w:rsidR="003A4142">
        <w:rPr>
          <w:rFonts w:ascii="Times New Roman" w:hAnsi="Times New Roman" w:cs="Times New Roman"/>
          <w:sz w:val="26"/>
          <w:szCs w:val="26"/>
        </w:rPr>
        <w:t>d</w:t>
      </w:r>
      <w:r w:rsidR="007E1678" w:rsidRPr="007E1678">
        <w:rPr>
          <w:rFonts w:ascii="Times New Roman" w:hAnsi="Times New Roman" w:cs="Times New Roman"/>
          <w:sz w:val="26"/>
          <w:szCs w:val="26"/>
        </w:rPr>
        <w:t xml:space="preserve"> distrusa este imposibila identificarea cu acest </w:t>
      </w:r>
      <w:proofErr w:type="spellStart"/>
      <w:r w:rsidR="007E1678" w:rsidRPr="007E1678">
        <w:rPr>
          <w:rFonts w:ascii="Times New Roman" w:hAnsi="Times New Roman" w:cs="Times New Roman"/>
          <w:sz w:val="26"/>
          <w:szCs w:val="26"/>
        </w:rPr>
        <w:t>numar</w:t>
      </w:r>
      <w:proofErr w:type="spellEnd"/>
      <w:r w:rsidR="007E1678" w:rsidRPr="007E1678">
        <w:rPr>
          <w:rFonts w:ascii="Times New Roman" w:hAnsi="Times New Roman" w:cs="Times New Roman"/>
          <w:sz w:val="26"/>
          <w:szCs w:val="26"/>
        </w:rPr>
        <w:t xml:space="preserve"> topo.</w:t>
      </w:r>
    </w:p>
    <w:p w:rsidR="007E1678" w:rsidRPr="007E1678" w:rsidRDefault="007E1678" w:rsidP="007E1678">
      <w:pPr>
        <w:ind w:firstLine="708"/>
        <w:rPr>
          <w:rFonts w:ascii="Times New Roman" w:hAnsi="Times New Roman" w:cs="Times New Roman"/>
          <w:sz w:val="26"/>
          <w:szCs w:val="26"/>
        </w:rPr>
      </w:pPr>
      <w:r w:rsidRPr="007E1678">
        <w:rPr>
          <w:rFonts w:ascii="Times New Roman" w:hAnsi="Times New Roman" w:cs="Times New Roman"/>
          <w:sz w:val="26"/>
          <w:szCs w:val="26"/>
        </w:rPr>
        <w:t>Total suprafață teren situat in intravilan este de  12886 mp si se compune dintr-o parcela de 6000 mp-</w:t>
      </w:r>
      <w:proofErr w:type="spellStart"/>
      <w:r w:rsidRPr="007E1678">
        <w:rPr>
          <w:rFonts w:ascii="Times New Roman" w:hAnsi="Times New Roman" w:cs="Times New Roman"/>
          <w:sz w:val="26"/>
          <w:szCs w:val="26"/>
        </w:rPr>
        <w:t>curti</w:t>
      </w:r>
      <w:proofErr w:type="spellEnd"/>
      <w:r w:rsidRPr="007E1678">
        <w:rPr>
          <w:rFonts w:ascii="Times New Roman" w:hAnsi="Times New Roman" w:cs="Times New Roman"/>
          <w:sz w:val="26"/>
          <w:szCs w:val="26"/>
        </w:rPr>
        <w:t xml:space="preserve"> </w:t>
      </w:r>
      <w:proofErr w:type="spellStart"/>
      <w:r w:rsidRPr="007E1678">
        <w:rPr>
          <w:rFonts w:ascii="Times New Roman" w:hAnsi="Times New Roman" w:cs="Times New Roman"/>
          <w:sz w:val="26"/>
          <w:szCs w:val="26"/>
        </w:rPr>
        <w:t>constructii</w:t>
      </w:r>
      <w:proofErr w:type="spellEnd"/>
      <w:r w:rsidRPr="007E1678">
        <w:rPr>
          <w:rFonts w:ascii="Times New Roman" w:hAnsi="Times New Roman" w:cs="Times New Roman"/>
          <w:sz w:val="26"/>
          <w:szCs w:val="26"/>
        </w:rPr>
        <w:t xml:space="preserve"> si o parcela de 6886 mp-</w:t>
      </w:r>
      <w:proofErr w:type="spellStart"/>
      <w:r w:rsidRPr="007E1678">
        <w:rPr>
          <w:rFonts w:ascii="Times New Roman" w:hAnsi="Times New Roman" w:cs="Times New Roman"/>
          <w:sz w:val="26"/>
          <w:szCs w:val="26"/>
        </w:rPr>
        <w:t>faneata</w:t>
      </w:r>
      <w:proofErr w:type="spellEnd"/>
      <w:r w:rsidRPr="007E1678">
        <w:rPr>
          <w:rFonts w:ascii="Times New Roman" w:hAnsi="Times New Roman" w:cs="Times New Roman"/>
          <w:sz w:val="26"/>
          <w:szCs w:val="26"/>
        </w:rPr>
        <w:t>.</w:t>
      </w:r>
    </w:p>
    <w:p w:rsidR="007E1678" w:rsidRPr="007E1678" w:rsidRDefault="007E1678" w:rsidP="007E1678">
      <w:pPr>
        <w:ind w:firstLine="708"/>
        <w:rPr>
          <w:rFonts w:ascii="Times New Roman" w:hAnsi="Times New Roman" w:cs="Times New Roman"/>
          <w:sz w:val="26"/>
          <w:szCs w:val="26"/>
        </w:rPr>
      </w:pPr>
      <w:r w:rsidRPr="007E1678">
        <w:rPr>
          <w:rFonts w:ascii="Times New Roman" w:hAnsi="Times New Roman" w:cs="Times New Roman"/>
          <w:sz w:val="26"/>
          <w:szCs w:val="26"/>
        </w:rPr>
        <w:t xml:space="preserve">  Pe teren exista edificate 2 </w:t>
      </w:r>
      <w:proofErr w:type="spellStart"/>
      <w:r w:rsidRPr="007E1678">
        <w:rPr>
          <w:rFonts w:ascii="Times New Roman" w:hAnsi="Times New Roman" w:cs="Times New Roman"/>
          <w:sz w:val="26"/>
          <w:szCs w:val="26"/>
        </w:rPr>
        <w:t>constructii</w:t>
      </w:r>
      <w:proofErr w:type="spellEnd"/>
      <w:r w:rsidRPr="007E1678">
        <w:rPr>
          <w:rFonts w:ascii="Times New Roman" w:hAnsi="Times New Roman" w:cs="Times New Roman"/>
          <w:sz w:val="26"/>
          <w:szCs w:val="26"/>
        </w:rPr>
        <w:t>:</w:t>
      </w:r>
    </w:p>
    <w:p w:rsidR="007E1678" w:rsidRPr="007E1678" w:rsidRDefault="007E1678" w:rsidP="007E1678">
      <w:pPr>
        <w:ind w:firstLine="708"/>
        <w:rPr>
          <w:rFonts w:ascii="Times New Roman" w:hAnsi="Times New Roman" w:cs="Times New Roman"/>
          <w:sz w:val="26"/>
          <w:szCs w:val="26"/>
        </w:rPr>
      </w:pPr>
      <w:r w:rsidRPr="007E1678">
        <w:rPr>
          <w:rFonts w:ascii="Times New Roman" w:hAnsi="Times New Roman" w:cs="Times New Roman"/>
          <w:sz w:val="26"/>
          <w:szCs w:val="26"/>
        </w:rPr>
        <w:t xml:space="preserve">C1- </w:t>
      </w:r>
      <w:proofErr w:type="spellStart"/>
      <w:r w:rsidRPr="007E1678">
        <w:rPr>
          <w:rFonts w:ascii="Times New Roman" w:hAnsi="Times New Roman" w:cs="Times New Roman"/>
          <w:sz w:val="26"/>
          <w:szCs w:val="26"/>
        </w:rPr>
        <w:t>Cladire</w:t>
      </w:r>
      <w:proofErr w:type="spellEnd"/>
      <w:r w:rsidRPr="007E1678">
        <w:rPr>
          <w:rFonts w:ascii="Times New Roman" w:hAnsi="Times New Roman" w:cs="Times New Roman"/>
          <w:sz w:val="26"/>
          <w:szCs w:val="26"/>
        </w:rPr>
        <w:t xml:space="preserve"> </w:t>
      </w:r>
      <w:proofErr w:type="spellStart"/>
      <w:r w:rsidRPr="007E1678">
        <w:rPr>
          <w:rFonts w:ascii="Times New Roman" w:hAnsi="Times New Roman" w:cs="Times New Roman"/>
          <w:sz w:val="26"/>
          <w:szCs w:val="26"/>
        </w:rPr>
        <w:t>Scoala</w:t>
      </w:r>
      <w:proofErr w:type="spellEnd"/>
      <w:r w:rsidRPr="007E1678">
        <w:rPr>
          <w:rFonts w:ascii="Times New Roman" w:hAnsi="Times New Roman" w:cs="Times New Roman"/>
          <w:sz w:val="26"/>
          <w:szCs w:val="26"/>
        </w:rPr>
        <w:t xml:space="preserve"> P compusa din:3 holuri, 10 </w:t>
      </w:r>
      <w:proofErr w:type="spellStart"/>
      <w:r w:rsidRPr="007E1678">
        <w:rPr>
          <w:rFonts w:ascii="Times New Roman" w:hAnsi="Times New Roman" w:cs="Times New Roman"/>
          <w:sz w:val="26"/>
          <w:szCs w:val="26"/>
        </w:rPr>
        <w:t>incaperi</w:t>
      </w:r>
      <w:proofErr w:type="spellEnd"/>
      <w:r w:rsidRPr="007E1678">
        <w:rPr>
          <w:rFonts w:ascii="Times New Roman" w:hAnsi="Times New Roman" w:cs="Times New Roman"/>
          <w:sz w:val="26"/>
          <w:szCs w:val="26"/>
        </w:rPr>
        <w:t xml:space="preserve">(Sali de clasa) si 1 magazie cu </w:t>
      </w:r>
      <w:proofErr w:type="spellStart"/>
      <w:r w:rsidRPr="007E1678">
        <w:rPr>
          <w:rFonts w:ascii="Times New Roman" w:hAnsi="Times New Roman" w:cs="Times New Roman"/>
          <w:sz w:val="26"/>
          <w:szCs w:val="26"/>
        </w:rPr>
        <w:t>suprafata</w:t>
      </w:r>
      <w:proofErr w:type="spellEnd"/>
      <w:r w:rsidRPr="007E1678">
        <w:rPr>
          <w:rFonts w:ascii="Times New Roman" w:hAnsi="Times New Roman" w:cs="Times New Roman"/>
          <w:sz w:val="26"/>
          <w:szCs w:val="26"/>
        </w:rPr>
        <w:t xml:space="preserve"> construita la sol 608 mp</w:t>
      </w:r>
    </w:p>
    <w:p w:rsidR="007E1678" w:rsidRDefault="007E1678" w:rsidP="007E1678">
      <w:pPr>
        <w:ind w:firstLine="708"/>
        <w:rPr>
          <w:rFonts w:ascii="Times New Roman" w:hAnsi="Times New Roman" w:cs="Times New Roman"/>
          <w:sz w:val="26"/>
          <w:szCs w:val="26"/>
        </w:rPr>
      </w:pPr>
      <w:r w:rsidRPr="007E1678">
        <w:rPr>
          <w:rFonts w:ascii="Times New Roman" w:hAnsi="Times New Roman" w:cs="Times New Roman"/>
          <w:sz w:val="26"/>
          <w:szCs w:val="26"/>
        </w:rPr>
        <w:t xml:space="preserve">C2- Grup Sanitar P cu </w:t>
      </w:r>
      <w:proofErr w:type="spellStart"/>
      <w:r w:rsidRPr="007E1678">
        <w:rPr>
          <w:rFonts w:ascii="Times New Roman" w:hAnsi="Times New Roman" w:cs="Times New Roman"/>
          <w:sz w:val="26"/>
          <w:szCs w:val="26"/>
        </w:rPr>
        <w:t>suprafata</w:t>
      </w:r>
      <w:proofErr w:type="spellEnd"/>
      <w:r w:rsidRPr="007E1678">
        <w:rPr>
          <w:rFonts w:ascii="Times New Roman" w:hAnsi="Times New Roman" w:cs="Times New Roman"/>
          <w:sz w:val="26"/>
          <w:szCs w:val="26"/>
        </w:rPr>
        <w:t xml:space="preserve"> construita la sol 37 mp</w:t>
      </w:r>
    </w:p>
    <w:p w:rsidR="007E1678" w:rsidRDefault="007E1678" w:rsidP="007E1678">
      <w:pPr>
        <w:ind w:firstLine="708"/>
        <w:rPr>
          <w:rFonts w:ascii="Times New Roman" w:hAnsi="Times New Roman" w:cs="Times New Roman"/>
          <w:sz w:val="26"/>
          <w:szCs w:val="26"/>
        </w:rPr>
      </w:pPr>
      <w:r w:rsidRPr="007E1678">
        <w:rPr>
          <w:rFonts w:ascii="Times New Roman" w:hAnsi="Times New Roman" w:cs="Times New Roman"/>
          <w:sz w:val="26"/>
          <w:szCs w:val="26"/>
        </w:rPr>
        <w:t xml:space="preserve">    Raportul  Compartimentului Patrimoniu Public si Privat din cadrul Primăriei Municipiului Dej, nr………..care propune spre aprobare Consiliului Local Dej actualizarea poziției 423 din inventarul bunurilor care alcătuiesc domeniul public al Municipiului Dej atestat prin H.G.969/2002 si înscrier</w:t>
      </w:r>
      <w:r w:rsidR="00347834">
        <w:rPr>
          <w:rFonts w:ascii="Times New Roman" w:hAnsi="Times New Roman" w:cs="Times New Roman"/>
          <w:sz w:val="26"/>
          <w:szCs w:val="26"/>
        </w:rPr>
        <w:t>ea in cartea funciara a acestui imobil</w:t>
      </w:r>
      <w:bookmarkStart w:id="0" w:name="_GoBack"/>
      <w:bookmarkEnd w:id="0"/>
      <w:r w:rsidRPr="007E1678">
        <w:rPr>
          <w:rFonts w:ascii="Times New Roman" w:hAnsi="Times New Roman" w:cs="Times New Roman"/>
          <w:sz w:val="26"/>
          <w:szCs w:val="26"/>
        </w:rPr>
        <w:t xml:space="preserve">, conform Anexei care face parte integranta din prezenta </w:t>
      </w:r>
      <w:proofErr w:type="spellStart"/>
      <w:r w:rsidRPr="007E1678">
        <w:rPr>
          <w:rFonts w:ascii="Times New Roman" w:hAnsi="Times New Roman" w:cs="Times New Roman"/>
          <w:sz w:val="26"/>
          <w:szCs w:val="26"/>
        </w:rPr>
        <w:t>hotarare</w:t>
      </w:r>
      <w:proofErr w:type="spellEnd"/>
      <w:r w:rsidRPr="007E1678">
        <w:rPr>
          <w:rFonts w:ascii="Times New Roman" w:hAnsi="Times New Roman" w:cs="Times New Roman"/>
          <w:sz w:val="26"/>
          <w:szCs w:val="26"/>
        </w:rPr>
        <w:t xml:space="preserve"> .</w:t>
      </w:r>
    </w:p>
    <w:p w:rsidR="001D5C36" w:rsidRDefault="000F323C" w:rsidP="001D5C36">
      <w:pPr>
        <w:ind w:firstLine="708"/>
        <w:rPr>
          <w:rFonts w:ascii="Times New Roman" w:hAnsi="Times New Roman" w:cs="Times New Roman"/>
          <w:sz w:val="26"/>
          <w:szCs w:val="26"/>
        </w:rPr>
      </w:pPr>
      <w:r w:rsidRPr="001D5C36">
        <w:rPr>
          <w:rFonts w:ascii="Times New Roman" w:hAnsi="Times New Roman" w:cs="Times New Roman"/>
          <w:sz w:val="26"/>
          <w:szCs w:val="26"/>
        </w:rPr>
        <w:t xml:space="preserve">Fata de cele </w:t>
      </w:r>
      <w:r w:rsidR="00E94664" w:rsidRPr="001D5C36">
        <w:rPr>
          <w:rFonts w:ascii="Times New Roman" w:hAnsi="Times New Roman" w:cs="Times New Roman"/>
          <w:sz w:val="26"/>
          <w:szCs w:val="26"/>
        </w:rPr>
        <w:t xml:space="preserve"> prezentate</w:t>
      </w:r>
      <w:r w:rsidRPr="001D5C36">
        <w:rPr>
          <w:rFonts w:ascii="Times New Roman" w:hAnsi="Times New Roman" w:cs="Times New Roman"/>
          <w:sz w:val="26"/>
          <w:szCs w:val="26"/>
        </w:rPr>
        <w:t xml:space="preserve"> mai sus</w:t>
      </w:r>
      <w:r w:rsidR="00E94664" w:rsidRPr="001D5C36">
        <w:rPr>
          <w:rFonts w:ascii="Times New Roman" w:hAnsi="Times New Roman" w:cs="Times New Roman"/>
          <w:sz w:val="26"/>
          <w:szCs w:val="26"/>
        </w:rPr>
        <w:t xml:space="preserve"> propun spre aprobare </w:t>
      </w:r>
      <w:r w:rsidRPr="001D5C36">
        <w:rPr>
          <w:rFonts w:ascii="Times New Roman" w:hAnsi="Times New Roman" w:cs="Times New Roman"/>
          <w:sz w:val="26"/>
          <w:szCs w:val="26"/>
        </w:rPr>
        <w:t xml:space="preserve">Consiliului Local </w:t>
      </w:r>
      <w:r w:rsidR="00E94664" w:rsidRPr="001D5C36">
        <w:rPr>
          <w:rFonts w:ascii="Times New Roman" w:hAnsi="Times New Roman" w:cs="Times New Roman"/>
          <w:sz w:val="26"/>
          <w:szCs w:val="26"/>
        </w:rPr>
        <w:t>Proiectul de Hotărâre.</w:t>
      </w:r>
    </w:p>
    <w:p w:rsidR="00BB2732" w:rsidRPr="001D5C36" w:rsidRDefault="00BB2732" w:rsidP="001D5C36">
      <w:pPr>
        <w:ind w:firstLine="708"/>
        <w:rPr>
          <w:rFonts w:ascii="Times New Roman" w:hAnsi="Times New Roman" w:cs="Times New Roman"/>
          <w:sz w:val="26"/>
          <w:szCs w:val="26"/>
        </w:rPr>
      </w:pPr>
    </w:p>
    <w:p w:rsidR="00E94664" w:rsidRDefault="00871EA4" w:rsidP="00871EA4">
      <w:pPr>
        <w:tabs>
          <w:tab w:val="left" w:pos="2625"/>
          <w:tab w:val="center" w:pos="4890"/>
        </w:tabs>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94664">
        <w:rPr>
          <w:rFonts w:ascii="Times New Roman" w:hAnsi="Times New Roman" w:cs="Times New Roman"/>
          <w:sz w:val="28"/>
          <w:szCs w:val="28"/>
        </w:rPr>
        <w:t>PRIMAR</w:t>
      </w:r>
    </w:p>
    <w:p w:rsidR="00E94664" w:rsidRPr="00E94664" w:rsidRDefault="00E94664" w:rsidP="001D5C36">
      <w:pPr>
        <w:ind w:firstLine="708"/>
        <w:jc w:val="center"/>
        <w:rPr>
          <w:rFonts w:ascii="Times New Roman" w:hAnsi="Times New Roman" w:cs="Times New Roman"/>
          <w:sz w:val="28"/>
          <w:szCs w:val="28"/>
        </w:rPr>
      </w:pP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0E70BF"/>
    <w:rsid w:val="000F323C"/>
    <w:rsid w:val="001D5333"/>
    <w:rsid w:val="001D5C36"/>
    <w:rsid w:val="002018F1"/>
    <w:rsid w:val="00347834"/>
    <w:rsid w:val="003A4142"/>
    <w:rsid w:val="00496AF5"/>
    <w:rsid w:val="004D7C1F"/>
    <w:rsid w:val="00523604"/>
    <w:rsid w:val="00551335"/>
    <w:rsid w:val="005A1BA2"/>
    <w:rsid w:val="006F2367"/>
    <w:rsid w:val="007E1678"/>
    <w:rsid w:val="008127A9"/>
    <w:rsid w:val="00871EA4"/>
    <w:rsid w:val="008D72DF"/>
    <w:rsid w:val="009455C3"/>
    <w:rsid w:val="009C7332"/>
    <w:rsid w:val="00AB37E6"/>
    <w:rsid w:val="00BB2732"/>
    <w:rsid w:val="00E94664"/>
    <w:rsid w:val="00F458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1623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4</cp:revision>
  <dcterms:created xsi:type="dcterms:W3CDTF">2021-10-08T10:36:00Z</dcterms:created>
  <dcterms:modified xsi:type="dcterms:W3CDTF">2021-10-13T09:13:00Z</dcterms:modified>
</cp:coreProperties>
</file>